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31" w:rsidRPr="004A1B31" w:rsidRDefault="00A41C0D" w:rsidP="004A1B31">
      <w:pPr>
        <w:pStyle w:val="a6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FD98504" wp14:editId="201E0483">
            <wp:extent cx="3248025" cy="835747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4908" cy="85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9B0" w:rsidRPr="00286728" w:rsidRDefault="00837A02" w:rsidP="00CF58DC">
      <w:pPr>
        <w:pStyle w:val="a6"/>
        <w:jc w:val="center"/>
        <w:rPr>
          <w:b/>
          <w:sz w:val="48"/>
          <w:szCs w:val="40"/>
        </w:rPr>
      </w:pPr>
      <w:r w:rsidRPr="00286728">
        <w:rPr>
          <w:rFonts w:hint="eastAsia"/>
          <w:b/>
          <w:sz w:val="48"/>
          <w:szCs w:val="40"/>
        </w:rPr>
        <w:t>2016 한솔그룹 하반기 대졸 신입사원 모집</w:t>
      </w:r>
    </w:p>
    <w:p w:rsidR="004A1B31" w:rsidRPr="00DC7081" w:rsidRDefault="004A1B31" w:rsidP="00967B4D">
      <w:pPr>
        <w:rPr>
          <w:rFonts w:asciiTheme="minorEastAsia" w:hAnsiTheme="minorEastAsia"/>
          <w:b/>
          <w:sz w:val="28"/>
        </w:rPr>
      </w:pPr>
    </w:p>
    <w:p w:rsidR="005429B0" w:rsidRPr="00C62361" w:rsidRDefault="00523E95" w:rsidP="005429B0">
      <w:pPr>
        <w:spacing w:after="0" w:line="240" w:lineRule="auto"/>
        <w:jc w:val="left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szCs w:val="20"/>
        </w:rPr>
        <w:t xml:space="preserve">■ </w:t>
      </w:r>
      <w:r w:rsidR="00636D47" w:rsidRPr="00C62361">
        <w:rPr>
          <w:rFonts w:asciiTheme="minorEastAsia" w:hAnsiTheme="minorEastAsia" w:hint="eastAsia"/>
          <w:b/>
          <w:szCs w:val="20"/>
        </w:rPr>
        <w:t>지원자격</w:t>
      </w:r>
    </w:p>
    <w:p w:rsidR="00523E95" w:rsidRPr="00C62361" w:rsidRDefault="00636D47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-</w:t>
      </w:r>
      <w:r w:rsidR="000A63D1"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국내외 정규대학(원)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기 졸업하신 분 및 졸업예정인 분</w:t>
      </w:r>
    </w:p>
    <w:p w:rsidR="000A63D1" w:rsidRPr="00C62361" w:rsidRDefault="000A63D1" w:rsidP="00523E95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Pr="00C62361">
        <w:rPr>
          <w:rFonts w:asciiTheme="minorEastAsia" w:hAnsiTheme="minorEastAsia" w:hint="eastAsia"/>
          <w:szCs w:val="20"/>
        </w:rPr>
        <w:t>단,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 xml:space="preserve">졸업예정자의 경우 </w:t>
      </w:r>
      <w:r w:rsidRPr="00C62361">
        <w:rPr>
          <w:rFonts w:asciiTheme="minorEastAsia" w:hAnsiTheme="minorEastAsia"/>
          <w:szCs w:val="20"/>
        </w:rPr>
        <w:t>2017</w:t>
      </w:r>
      <w:r w:rsidRPr="00C62361">
        <w:rPr>
          <w:rFonts w:asciiTheme="minorEastAsia" w:hAnsiTheme="minorEastAsia" w:hint="eastAsia"/>
          <w:szCs w:val="20"/>
        </w:rPr>
        <w:t xml:space="preserve">년 </w:t>
      </w:r>
      <w:r w:rsidRPr="00C62361">
        <w:rPr>
          <w:rFonts w:asciiTheme="minorEastAsia" w:hAnsiTheme="minorEastAsia"/>
          <w:szCs w:val="20"/>
        </w:rPr>
        <w:t>2</w:t>
      </w:r>
      <w:r w:rsidRPr="00C62361">
        <w:rPr>
          <w:rFonts w:asciiTheme="minorEastAsia" w:hAnsiTheme="minorEastAsia" w:hint="eastAsia"/>
          <w:szCs w:val="20"/>
        </w:rPr>
        <w:t>월 졸업예정자만 대상)</w:t>
      </w:r>
    </w:p>
    <w:p w:rsidR="000A63D1" w:rsidRPr="00C62361" w:rsidRDefault="000A63D1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병역필 또는 면제자로서 결격 사유가 없는 분</w:t>
      </w:r>
    </w:p>
    <w:p w:rsidR="00523E95" w:rsidRPr="00C62361" w:rsidRDefault="000A63D1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보훈대상자의 경우에는 관련법 및 내부규정에 의거하여 우대</w:t>
      </w:r>
    </w:p>
    <w:p w:rsidR="00D925BB" w:rsidRPr="00C62361" w:rsidRDefault="00D925BB" w:rsidP="00523E95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Pr="00C62361">
        <w:rPr>
          <w:rFonts w:asciiTheme="minorEastAsia" w:hAnsiTheme="minorEastAsia" w:hint="eastAsia"/>
          <w:szCs w:val="20"/>
        </w:rPr>
        <w:t>단,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사전에 반드시 관할 보훈청에 신청하여 취업지원 대상자로 결정되어야 함)</w:t>
      </w:r>
    </w:p>
    <w:p w:rsidR="00FD3DC8" w:rsidRPr="00C62361" w:rsidRDefault="00FD3DC8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</w:p>
    <w:p w:rsidR="00FD3DC8" w:rsidRPr="00C62361" w:rsidRDefault="00523E95" w:rsidP="00FD3DC8">
      <w:pPr>
        <w:spacing w:after="0" w:line="240" w:lineRule="auto"/>
        <w:jc w:val="left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szCs w:val="20"/>
        </w:rPr>
        <w:t xml:space="preserve">■ </w:t>
      </w:r>
      <w:r w:rsidR="00FD3DC8" w:rsidRPr="00C62361">
        <w:rPr>
          <w:rFonts w:asciiTheme="minorEastAsia" w:hAnsiTheme="minorEastAsia" w:hint="eastAsia"/>
          <w:b/>
          <w:szCs w:val="20"/>
        </w:rPr>
        <w:t>지원서 접수 안내</w:t>
      </w:r>
    </w:p>
    <w:p w:rsidR="00FD3DC8" w:rsidRPr="00C62361" w:rsidRDefault="00FD3DC8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="007F46DF" w:rsidRPr="00C62361">
        <w:rPr>
          <w:rFonts w:asciiTheme="minorEastAsia" w:hAnsiTheme="minorEastAsia"/>
          <w:szCs w:val="20"/>
        </w:rPr>
        <w:t>2016</w:t>
      </w:r>
      <w:r w:rsidR="007F46DF" w:rsidRPr="00C62361">
        <w:rPr>
          <w:rFonts w:asciiTheme="minorEastAsia" w:hAnsiTheme="minorEastAsia" w:hint="eastAsia"/>
          <w:szCs w:val="20"/>
        </w:rPr>
        <w:t xml:space="preserve">년 </w:t>
      </w:r>
      <w:r w:rsidR="007F46DF" w:rsidRPr="00C62361">
        <w:rPr>
          <w:rFonts w:asciiTheme="minorEastAsia" w:hAnsiTheme="minorEastAsia"/>
          <w:szCs w:val="20"/>
        </w:rPr>
        <w:t>10</w:t>
      </w:r>
      <w:r w:rsidR="007F46DF" w:rsidRPr="00C62361">
        <w:rPr>
          <w:rFonts w:asciiTheme="minorEastAsia" w:hAnsiTheme="minorEastAsia" w:hint="eastAsia"/>
          <w:szCs w:val="20"/>
        </w:rPr>
        <w:t xml:space="preserve">월 </w:t>
      </w:r>
      <w:r w:rsidR="007F46DF" w:rsidRPr="00C62361">
        <w:rPr>
          <w:rFonts w:asciiTheme="minorEastAsia" w:hAnsiTheme="minorEastAsia"/>
          <w:szCs w:val="20"/>
        </w:rPr>
        <w:t>5</w:t>
      </w:r>
      <w:r w:rsidR="007F46DF" w:rsidRPr="00C62361">
        <w:rPr>
          <w:rFonts w:asciiTheme="minorEastAsia" w:hAnsiTheme="minorEastAsia" w:hint="eastAsia"/>
          <w:szCs w:val="20"/>
        </w:rPr>
        <w:t>일(수)</w:t>
      </w:r>
      <w:r w:rsidR="007F46DF" w:rsidRPr="00C62361">
        <w:rPr>
          <w:rFonts w:asciiTheme="minorEastAsia" w:hAnsiTheme="minorEastAsia"/>
          <w:szCs w:val="20"/>
        </w:rPr>
        <w:t xml:space="preserve"> ~ 10</w:t>
      </w:r>
      <w:r w:rsidR="007F46DF" w:rsidRPr="00C62361">
        <w:rPr>
          <w:rFonts w:asciiTheme="minorEastAsia" w:hAnsiTheme="minorEastAsia" w:hint="eastAsia"/>
          <w:szCs w:val="20"/>
        </w:rPr>
        <w:t xml:space="preserve">월 </w:t>
      </w:r>
      <w:r w:rsidR="007F46DF" w:rsidRPr="00C62361">
        <w:rPr>
          <w:rFonts w:asciiTheme="minorEastAsia" w:hAnsiTheme="minorEastAsia"/>
          <w:szCs w:val="20"/>
        </w:rPr>
        <w:t>17</w:t>
      </w:r>
      <w:r w:rsidR="007F46DF" w:rsidRPr="00C62361">
        <w:rPr>
          <w:rFonts w:asciiTheme="minorEastAsia" w:hAnsiTheme="minorEastAsia" w:hint="eastAsia"/>
          <w:szCs w:val="20"/>
        </w:rPr>
        <w:t>일(월)</w:t>
      </w:r>
      <w:r w:rsidR="007F46DF" w:rsidRPr="00C62361">
        <w:rPr>
          <w:rFonts w:asciiTheme="minorEastAsia" w:hAnsiTheme="minorEastAsia"/>
          <w:szCs w:val="20"/>
        </w:rPr>
        <w:t>, 18:00</w:t>
      </w:r>
      <w:r w:rsidR="007F46DF" w:rsidRPr="00C62361">
        <w:rPr>
          <w:rFonts w:asciiTheme="minorEastAsia" w:hAnsiTheme="minorEastAsia" w:hint="eastAsia"/>
          <w:szCs w:val="20"/>
        </w:rPr>
        <w:t>까지</w:t>
      </w:r>
    </w:p>
    <w:p w:rsidR="007F46DF" w:rsidRPr="00703456" w:rsidRDefault="007F46DF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온라인</w:t>
      </w:r>
      <w:r w:rsidR="00164D33" w:rsidRPr="00C62361">
        <w:rPr>
          <w:rFonts w:asciiTheme="minorEastAsia" w:hAnsiTheme="minorEastAsia" w:hint="eastAsia"/>
          <w:szCs w:val="20"/>
        </w:rPr>
        <w:t xml:space="preserve"> </w:t>
      </w:r>
      <w:r w:rsidR="00164D33" w:rsidRPr="00703456">
        <w:rPr>
          <w:rFonts w:asciiTheme="minorEastAsia" w:hAnsiTheme="minorEastAsia" w:hint="eastAsia"/>
          <w:szCs w:val="20"/>
        </w:rPr>
        <w:t xml:space="preserve">지원 </w:t>
      </w:r>
      <w:r w:rsidR="00164D33" w:rsidRPr="00703456">
        <w:rPr>
          <w:rFonts w:asciiTheme="minorEastAsia" w:hAnsiTheme="minorEastAsia"/>
          <w:szCs w:val="20"/>
        </w:rPr>
        <w:t>(</w:t>
      </w:r>
      <w:hyperlink r:id="rId7" w:history="1">
        <w:r w:rsidR="00164D33" w:rsidRPr="00703456">
          <w:rPr>
            <w:rStyle w:val="a4"/>
            <w:rFonts w:asciiTheme="minorEastAsia" w:hAnsiTheme="minorEastAsia"/>
            <w:szCs w:val="20"/>
            <w:u w:val="none"/>
          </w:rPr>
          <w:t>http://recruit.hansol.com</w:t>
        </w:r>
      </w:hyperlink>
      <w:r w:rsidR="00164D33" w:rsidRPr="00703456">
        <w:rPr>
          <w:rFonts w:asciiTheme="minorEastAsia" w:hAnsiTheme="minorEastAsia"/>
          <w:szCs w:val="20"/>
        </w:rPr>
        <w:t>)</w:t>
      </w:r>
    </w:p>
    <w:p w:rsidR="00164D33" w:rsidRPr="00C62361" w:rsidRDefault="00164D33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한솔그룹은 계열사 중복지원이 되지 않습니다.</w:t>
      </w:r>
    </w:p>
    <w:p w:rsidR="00164D33" w:rsidRPr="00C62361" w:rsidRDefault="00164D33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</w:p>
    <w:p w:rsidR="00887AD4" w:rsidRPr="00C62361" w:rsidRDefault="001C5498" w:rsidP="00FD3DC8">
      <w:pPr>
        <w:spacing w:after="0" w:line="240" w:lineRule="auto"/>
        <w:jc w:val="left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b/>
          <w:szCs w:val="20"/>
        </w:rPr>
        <w:t xml:space="preserve">■ </w:t>
      </w:r>
      <w:r w:rsidR="00164D33" w:rsidRPr="00C62361">
        <w:rPr>
          <w:rFonts w:asciiTheme="minorEastAsia" w:hAnsiTheme="minorEastAsia" w:hint="eastAsia"/>
          <w:b/>
          <w:szCs w:val="20"/>
        </w:rPr>
        <w:t>전형절차</w:t>
      </w:r>
    </w:p>
    <w:p w:rsidR="00887AD4" w:rsidRPr="00C62361" w:rsidRDefault="00887AD4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 xml:space="preserve">서류전형 </w:t>
      </w:r>
      <w:r w:rsidR="001C5498" w:rsidRPr="00C62361">
        <w:rPr>
          <w:rFonts w:asciiTheme="minorEastAsia" w:hAnsiTheme="minorEastAsia"/>
          <w:szCs w:val="20"/>
        </w:rPr>
        <w:t>▶</w:t>
      </w:r>
      <w:r w:rsidRPr="00C62361">
        <w:rPr>
          <w:rFonts w:asciiTheme="minorEastAsia" w:hAnsiTheme="minorEastAsia"/>
          <w:szCs w:val="20"/>
        </w:rPr>
        <w:t xml:space="preserve"> 1</w:t>
      </w:r>
      <w:r w:rsidRPr="00C62361">
        <w:rPr>
          <w:rFonts w:asciiTheme="minorEastAsia" w:hAnsiTheme="minorEastAsia" w:hint="eastAsia"/>
          <w:szCs w:val="20"/>
        </w:rPr>
        <w:t>차 면접전형(역량,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토론)</w:t>
      </w:r>
      <w:r w:rsidRPr="00C62361">
        <w:rPr>
          <w:rFonts w:asciiTheme="minorEastAsia" w:hAnsiTheme="minorEastAsia"/>
          <w:szCs w:val="20"/>
        </w:rPr>
        <w:t xml:space="preserve"> </w:t>
      </w:r>
      <w:r w:rsidR="001C5498" w:rsidRPr="00C62361">
        <w:rPr>
          <w:rFonts w:asciiTheme="minorEastAsia" w:hAnsiTheme="minorEastAsia"/>
          <w:szCs w:val="20"/>
        </w:rPr>
        <w:t>▶</w:t>
      </w:r>
      <w:r w:rsidRPr="00C62361">
        <w:rPr>
          <w:rFonts w:asciiTheme="minorEastAsia" w:hAnsiTheme="minorEastAsia"/>
          <w:szCs w:val="20"/>
        </w:rPr>
        <w:t xml:space="preserve"> 2</w:t>
      </w:r>
      <w:r w:rsidRPr="00C62361">
        <w:rPr>
          <w:rFonts w:asciiTheme="minorEastAsia" w:hAnsiTheme="minorEastAsia" w:hint="eastAsia"/>
          <w:szCs w:val="20"/>
        </w:rPr>
        <w:t>차 면접전형(실무, 임원)</w:t>
      </w:r>
      <w:r w:rsidR="001C5498" w:rsidRPr="00C62361">
        <w:rPr>
          <w:rFonts w:asciiTheme="minorEastAsia" w:hAnsiTheme="minorEastAsia"/>
          <w:szCs w:val="20"/>
        </w:rPr>
        <w:t xml:space="preserve"> ▶ </w:t>
      </w:r>
      <w:r w:rsidRPr="00C62361">
        <w:rPr>
          <w:rFonts w:asciiTheme="minorEastAsia" w:hAnsiTheme="minorEastAsia" w:hint="eastAsia"/>
          <w:szCs w:val="20"/>
        </w:rPr>
        <w:t>채용검진</w:t>
      </w:r>
    </w:p>
    <w:p w:rsidR="00523E95" w:rsidRPr="00C62361" w:rsidRDefault="00200178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서류전형 발표</w:t>
      </w:r>
      <w:r w:rsidR="00523E95" w:rsidRPr="00C62361">
        <w:rPr>
          <w:rFonts w:asciiTheme="minorEastAsia" w:hAnsiTheme="minorEastAsia" w:hint="eastAsia"/>
          <w:szCs w:val="20"/>
        </w:rPr>
        <w:t xml:space="preserve"> :</w:t>
      </w:r>
      <w:r w:rsidR="00011518" w:rsidRPr="00C62361">
        <w:rPr>
          <w:rFonts w:asciiTheme="minorEastAsia" w:hAnsiTheme="minorEastAsia"/>
          <w:szCs w:val="20"/>
        </w:rPr>
        <w:t xml:space="preserve"> 10</w:t>
      </w:r>
      <w:r w:rsidR="00011518" w:rsidRPr="00C62361">
        <w:rPr>
          <w:rFonts w:asciiTheme="minorEastAsia" w:hAnsiTheme="minorEastAsia" w:hint="eastAsia"/>
          <w:szCs w:val="20"/>
        </w:rPr>
        <w:t xml:space="preserve">월 </w:t>
      </w:r>
      <w:r w:rsidR="00011518" w:rsidRPr="00C62361">
        <w:rPr>
          <w:rFonts w:asciiTheme="minorEastAsia" w:hAnsiTheme="minorEastAsia"/>
          <w:szCs w:val="20"/>
        </w:rPr>
        <w:t>26</w:t>
      </w:r>
      <w:r w:rsidR="00011518" w:rsidRPr="00C62361">
        <w:rPr>
          <w:rFonts w:asciiTheme="minorEastAsia" w:hAnsiTheme="minorEastAsia" w:hint="eastAsia"/>
          <w:szCs w:val="20"/>
        </w:rPr>
        <w:t>일(수)</w:t>
      </w:r>
      <w:r w:rsidR="00011518" w:rsidRPr="00C62361">
        <w:rPr>
          <w:rFonts w:asciiTheme="minorEastAsia" w:hAnsiTheme="minorEastAsia"/>
          <w:szCs w:val="20"/>
        </w:rPr>
        <w:t xml:space="preserve"> </w:t>
      </w:r>
      <w:r w:rsidR="00011518" w:rsidRPr="00C62361">
        <w:rPr>
          <w:rFonts w:asciiTheme="minorEastAsia" w:hAnsiTheme="minorEastAsia" w:hint="eastAsia"/>
          <w:szCs w:val="20"/>
        </w:rPr>
        <w:t xml:space="preserve">오후 </w:t>
      </w:r>
      <w:r w:rsidR="00011518" w:rsidRPr="00C62361">
        <w:rPr>
          <w:rFonts w:asciiTheme="minorEastAsia" w:hAnsiTheme="minorEastAsia"/>
          <w:szCs w:val="20"/>
        </w:rPr>
        <w:t>3</w:t>
      </w:r>
      <w:r w:rsidR="00011518" w:rsidRPr="00C62361">
        <w:rPr>
          <w:rFonts w:asciiTheme="minorEastAsia" w:hAnsiTheme="minorEastAsia" w:hint="eastAsia"/>
          <w:szCs w:val="20"/>
        </w:rPr>
        <w:t>시 채용 홈페이지를 통한 개별 확인</w:t>
      </w:r>
    </w:p>
    <w:p w:rsidR="00523E95" w:rsidRPr="00C62361" w:rsidRDefault="00523E95" w:rsidP="00523E95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="00410C6B" w:rsidRPr="00C62361">
        <w:rPr>
          <w:rFonts w:asciiTheme="minorEastAsia" w:hAnsiTheme="minorEastAsia" w:hint="eastAsia"/>
          <w:szCs w:val="20"/>
        </w:rPr>
        <w:t xml:space="preserve">채용 홈페이지 </w:t>
      </w:r>
      <w:hyperlink r:id="rId8" w:history="1">
        <w:r w:rsidR="002003DF" w:rsidRPr="00F1300A">
          <w:rPr>
            <w:rStyle w:val="a4"/>
            <w:rFonts w:asciiTheme="minorEastAsia" w:hAnsiTheme="minorEastAsia"/>
            <w:szCs w:val="20"/>
          </w:rPr>
          <w:t>http://recruit.hancsol.com</w:t>
        </w:r>
      </w:hyperlink>
      <w:r w:rsidRPr="00CF58DC">
        <w:rPr>
          <w:rStyle w:val="a4"/>
          <w:rFonts w:asciiTheme="minorEastAsia" w:hAnsiTheme="minorEastAsia"/>
          <w:color w:val="000000" w:themeColor="text1"/>
          <w:szCs w:val="20"/>
          <w:u w:val="none"/>
        </w:rPr>
        <w:t>)</w:t>
      </w:r>
    </w:p>
    <w:p w:rsidR="00C62361" w:rsidRPr="00C62361" w:rsidRDefault="00053B60" w:rsidP="00DC7081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="00410C6B" w:rsidRPr="00C62361">
        <w:rPr>
          <w:rFonts w:asciiTheme="minorEastAsia" w:hAnsiTheme="minorEastAsia" w:hint="eastAsia"/>
          <w:szCs w:val="20"/>
        </w:rPr>
        <w:t>일정 변경 시 채용 홈페이지를 통해 일정 재공지</w:t>
      </w:r>
      <w:r w:rsidRPr="00C62361">
        <w:rPr>
          <w:rFonts w:asciiTheme="minorEastAsia" w:hAnsiTheme="minorEastAsia" w:hint="eastAsia"/>
          <w:szCs w:val="20"/>
        </w:rPr>
        <w:t>)</w:t>
      </w:r>
    </w:p>
    <w:p w:rsidR="00DC7081" w:rsidRDefault="00DC7081" w:rsidP="005429B0">
      <w:pPr>
        <w:widowControl/>
        <w:wordWrap/>
        <w:autoSpaceDE/>
        <w:autoSpaceDN/>
        <w:spacing w:after="0"/>
        <w:rPr>
          <w:rFonts w:asciiTheme="minorEastAsia" w:hAnsiTheme="minorEastAsia"/>
          <w:b/>
          <w:szCs w:val="20"/>
        </w:rPr>
      </w:pPr>
    </w:p>
    <w:p w:rsidR="000C5034" w:rsidRPr="00C62361" w:rsidRDefault="001C5498" w:rsidP="005429B0">
      <w:pPr>
        <w:widowControl/>
        <w:wordWrap/>
        <w:autoSpaceDE/>
        <w:autoSpaceDN/>
        <w:spacing w:after="0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b/>
          <w:szCs w:val="20"/>
        </w:rPr>
        <w:t xml:space="preserve">■ </w:t>
      </w:r>
      <w:r w:rsidR="000C5034" w:rsidRPr="00C62361">
        <w:rPr>
          <w:rFonts w:asciiTheme="minorEastAsia" w:hAnsiTheme="minorEastAsia" w:hint="eastAsia"/>
          <w:b/>
          <w:szCs w:val="20"/>
        </w:rPr>
        <w:t>모집회사 및 모집세부내용</w:t>
      </w:r>
    </w:p>
    <w:p w:rsidR="001C5498" w:rsidRPr="00C62361" w:rsidRDefault="00800C0A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모집직무에 석사로 표기된 직무는 석사만 지원 가능</w:t>
      </w:r>
    </w:p>
    <w:p w:rsidR="00800C0A" w:rsidRPr="00C62361" w:rsidRDefault="00800C0A" w:rsidP="001C5498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Pr="00C62361">
        <w:rPr>
          <w:rFonts w:asciiTheme="minorEastAsia" w:hAnsiTheme="minorEastAsia" w:hint="eastAsia"/>
          <w:szCs w:val="20"/>
        </w:rPr>
        <w:t>석사의 경우 석사 전공이 직무와 연계되면 전공과 상관없이 지원 가능)</w:t>
      </w:r>
    </w:p>
    <w:p w:rsidR="001C5498" w:rsidRPr="00C62361" w:rsidRDefault="00800C0A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상경,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인문,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사회,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 xml:space="preserve">법정계열 등 </w:t>
      </w:r>
      <w:r w:rsidRPr="00C62361">
        <w:rPr>
          <w:rFonts w:asciiTheme="minorEastAsia" w:hAnsiTheme="minorEastAsia"/>
          <w:szCs w:val="20"/>
        </w:rPr>
        <w:t xml:space="preserve">: </w:t>
      </w:r>
      <w:r w:rsidRPr="00C62361">
        <w:rPr>
          <w:rFonts w:asciiTheme="minorEastAsia" w:hAnsiTheme="minorEastAsia" w:hint="eastAsia"/>
          <w:szCs w:val="20"/>
        </w:rPr>
        <w:t xml:space="preserve">어학능력 토익기준 </w:t>
      </w:r>
      <w:r w:rsidR="00531A7E" w:rsidRPr="00C62361">
        <w:rPr>
          <w:rFonts w:asciiTheme="minorEastAsia" w:hAnsiTheme="minorEastAsia"/>
          <w:szCs w:val="20"/>
        </w:rPr>
        <w:t>750</w:t>
      </w:r>
      <w:r w:rsidR="00531A7E" w:rsidRPr="00C62361">
        <w:rPr>
          <w:rFonts w:asciiTheme="minorEastAsia" w:hAnsiTheme="minorEastAsia" w:hint="eastAsia"/>
          <w:szCs w:val="20"/>
        </w:rPr>
        <w:t>점 이상</w:t>
      </w:r>
    </w:p>
    <w:p w:rsidR="00286728" w:rsidRDefault="00531A7E" w:rsidP="00286728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 w:hint="eastAsia"/>
          <w:szCs w:val="20"/>
        </w:rPr>
        <w:t>이공,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 xml:space="preserve">자연계열 등 </w:t>
      </w:r>
      <w:r w:rsidRPr="00C62361">
        <w:rPr>
          <w:rFonts w:asciiTheme="minorEastAsia" w:hAnsiTheme="minorEastAsia"/>
          <w:szCs w:val="20"/>
        </w:rPr>
        <w:t xml:space="preserve">: </w:t>
      </w:r>
      <w:r w:rsidRPr="00C62361">
        <w:rPr>
          <w:rFonts w:asciiTheme="minorEastAsia" w:hAnsiTheme="minorEastAsia" w:hint="eastAsia"/>
          <w:szCs w:val="20"/>
        </w:rPr>
        <w:t xml:space="preserve">어학능력 토익기준 </w:t>
      </w:r>
      <w:r w:rsidRPr="00C62361">
        <w:rPr>
          <w:rFonts w:asciiTheme="minorEastAsia" w:hAnsiTheme="minorEastAsia"/>
          <w:szCs w:val="20"/>
        </w:rPr>
        <w:t>650</w:t>
      </w:r>
      <w:r w:rsidRPr="00C62361">
        <w:rPr>
          <w:rFonts w:asciiTheme="minorEastAsia" w:hAnsiTheme="minorEastAsia" w:hint="eastAsia"/>
          <w:szCs w:val="20"/>
        </w:rPr>
        <w:t>점 이상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44"/>
        <w:gridCol w:w="1682"/>
        <w:gridCol w:w="3193"/>
        <w:gridCol w:w="2348"/>
        <w:gridCol w:w="1759"/>
      </w:tblGrid>
      <w:tr w:rsidR="00825C03" w:rsidRPr="00825C03" w:rsidTr="004A1B31">
        <w:trPr>
          <w:trHeight w:val="20"/>
        </w:trPr>
        <w:tc>
          <w:tcPr>
            <w:tcW w:w="1344" w:type="dxa"/>
            <w:shd w:val="clear" w:color="auto" w:fill="0070C0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color w:val="FFFFFF" w:themeColor="background1"/>
                <w:sz w:val="16"/>
                <w:szCs w:val="16"/>
              </w:rPr>
            </w:pPr>
            <w:r w:rsidRPr="00DC7081">
              <w:rPr>
                <w:rFonts w:hint="eastAsia"/>
                <w:color w:val="FFFFFF" w:themeColor="background1"/>
                <w:sz w:val="16"/>
                <w:szCs w:val="16"/>
              </w:rPr>
              <w:t>회사명</w:t>
            </w:r>
          </w:p>
        </w:tc>
        <w:tc>
          <w:tcPr>
            <w:tcW w:w="1682" w:type="dxa"/>
            <w:shd w:val="clear" w:color="auto" w:fill="0070C0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color w:val="FFFFFF" w:themeColor="background1"/>
                <w:sz w:val="16"/>
                <w:szCs w:val="16"/>
              </w:rPr>
            </w:pPr>
            <w:r w:rsidRPr="00DC7081">
              <w:rPr>
                <w:rFonts w:hint="eastAsia"/>
                <w:color w:val="FFFFFF" w:themeColor="background1"/>
                <w:sz w:val="16"/>
                <w:szCs w:val="16"/>
              </w:rPr>
              <w:t>직무</w:t>
            </w:r>
          </w:p>
        </w:tc>
        <w:tc>
          <w:tcPr>
            <w:tcW w:w="3193" w:type="dxa"/>
            <w:shd w:val="clear" w:color="auto" w:fill="0070C0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color w:val="FFFFFF" w:themeColor="background1"/>
                <w:sz w:val="16"/>
                <w:szCs w:val="16"/>
              </w:rPr>
            </w:pPr>
            <w:r w:rsidRPr="00DC7081">
              <w:rPr>
                <w:rFonts w:hint="eastAsia"/>
                <w:color w:val="FFFFFF" w:themeColor="background1"/>
                <w:sz w:val="16"/>
                <w:szCs w:val="16"/>
              </w:rPr>
              <w:t>자격요건 (전공)</w:t>
            </w:r>
          </w:p>
        </w:tc>
        <w:tc>
          <w:tcPr>
            <w:tcW w:w="2348" w:type="dxa"/>
            <w:shd w:val="clear" w:color="auto" w:fill="0070C0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color w:val="FFFFFF" w:themeColor="background1"/>
                <w:sz w:val="16"/>
                <w:szCs w:val="16"/>
              </w:rPr>
            </w:pPr>
            <w:r w:rsidRPr="00DC7081">
              <w:rPr>
                <w:rFonts w:hint="eastAsia"/>
                <w:color w:val="FFFFFF" w:themeColor="background1"/>
                <w:sz w:val="16"/>
                <w:szCs w:val="16"/>
              </w:rPr>
              <w:t>우대요건</w:t>
            </w:r>
          </w:p>
        </w:tc>
        <w:tc>
          <w:tcPr>
            <w:tcW w:w="1759" w:type="dxa"/>
            <w:shd w:val="clear" w:color="auto" w:fill="0070C0"/>
            <w:vAlign w:val="center"/>
          </w:tcPr>
          <w:p w:rsidR="00825C03" w:rsidRPr="00DC7081" w:rsidRDefault="00825C03" w:rsidP="004A1B31">
            <w:pPr>
              <w:pStyle w:val="a6"/>
              <w:jc w:val="center"/>
              <w:rPr>
                <w:color w:val="FFFFFF" w:themeColor="background1"/>
                <w:sz w:val="16"/>
                <w:szCs w:val="16"/>
              </w:rPr>
            </w:pPr>
            <w:r w:rsidRPr="00DC7081">
              <w:rPr>
                <w:rFonts w:hint="eastAsia"/>
                <w:color w:val="FFFFFF" w:themeColor="background1"/>
                <w:sz w:val="16"/>
                <w:szCs w:val="16"/>
              </w:rPr>
              <w:t>근무지</w:t>
            </w:r>
          </w:p>
        </w:tc>
      </w:tr>
      <w:tr w:rsidR="00825C03" w:rsidRPr="00825C03" w:rsidTr="004A1B31">
        <w:trPr>
          <w:trHeight w:val="20"/>
        </w:trPr>
        <w:tc>
          <w:tcPr>
            <w:tcW w:w="1344" w:type="dxa"/>
            <w:vMerge w:val="restart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제지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회계관리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상경계열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관련자격 보유한 분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825C03" w:rsidRPr="00DC7081" w:rsidRDefault="00825C03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서울 본사</w:t>
            </w:r>
          </w:p>
        </w:tc>
      </w:tr>
      <w:tr w:rsidR="00825C03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국내영업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전공무관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825C03" w:rsidRPr="00DC7081" w:rsidRDefault="00001BEF" w:rsidP="00001BEF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825C03" w:rsidRPr="00DC7081" w:rsidRDefault="00825C03" w:rsidP="00001BEF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서울 본사</w:t>
            </w:r>
          </w:p>
        </w:tc>
      </w:tr>
      <w:tr w:rsidR="00825C03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해외영업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전공무관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영어,</w:t>
            </w:r>
            <w:r w:rsidRPr="00DC7081">
              <w:rPr>
                <w:sz w:val="16"/>
                <w:szCs w:val="16"/>
              </w:rPr>
              <w:t xml:space="preserve"> </w:t>
            </w:r>
            <w:r w:rsidRPr="00DC7081">
              <w:rPr>
                <w:rFonts w:hint="eastAsia"/>
                <w:sz w:val="16"/>
                <w:szCs w:val="16"/>
              </w:rPr>
              <w:t>제2외국어 가능한 분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825C03" w:rsidRPr="00DC7081" w:rsidRDefault="00825C03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서울 본사</w:t>
            </w:r>
          </w:p>
        </w:tc>
      </w:tr>
      <w:tr w:rsidR="00825C03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기술개발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화학공학,</w:t>
            </w:r>
            <w:r w:rsidRPr="00DC7081">
              <w:rPr>
                <w:sz w:val="16"/>
                <w:szCs w:val="16"/>
              </w:rPr>
              <w:t xml:space="preserve"> </w:t>
            </w:r>
            <w:r w:rsidRPr="00DC7081">
              <w:rPr>
                <w:rFonts w:hint="eastAsia"/>
                <w:sz w:val="16"/>
                <w:szCs w:val="16"/>
              </w:rPr>
              <w:t>임산공학계열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기사자격 보유한 분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825C03" w:rsidRPr="00DC7081" w:rsidRDefault="00825C03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천안공장</w:t>
            </w:r>
          </w:p>
        </w:tc>
      </w:tr>
      <w:tr w:rsidR="00825C03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R&amp;D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화학계열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825C03" w:rsidRPr="00DC7081" w:rsidRDefault="00825C03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기사자격 보유한 분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825C03" w:rsidRPr="00DC7081" w:rsidRDefault="00825C03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대전 중앙연구소</w:t>
            </w:r>
          </w:p>
        </w:tc>
      </w:tr>
      <w:tr w:rsidR="0027234A" w:rsidRPr="00825C03" w:rsidTr="004A1B31">
        <w:trPr>
          <w:trHeight w:val="20"/>
        </w:trPr>
        <w:tc>
          <w:tcPr>
            <w:tcW w:w="1344" w:type="dxa"/>
            <w:vMerge w:val="restart"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홈데코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경영지원(회계)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경영학, 회계학 전공자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관련자격 보유한 분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7234A" w:rsidRPr="00DC7081" w:rsidRDefault="0027234A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서울 본사</w:t>
            </w:r>
          </w:p>
        </w:tc>
      </w:tr>
      <w:tr w:rsidR="0027234A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국내영업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전공무관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7234A" w:rsidRPr="00DC7081" w:rsidRDefault="0027234A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서울 본사</w:t>
            </w:r>
          </w:p>
        </w:tc>
      </w:tr>
      <w:tr w:rsidR="0027234A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생산관리</w:t>
            </w:r>
          </w:p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품질관리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임산공학, 기계공학, 산업공학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관련자격 보유한 분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7234A" w:rsidRPr="00DC7081" w:rsidRDefault="0027234A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익산공장</w:t>
            </w:r>
          </w:p>
        </w:tc>
      </w:tr>
      <w:tr w:rsidR="0027234A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기</w:t>
            </w:r>
            <w:r>
              <w:rPr>
                <w:sz w:val="16"/>
                <w:szCs w:val="16"/>
              </w:rPr>
              <w:t>획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상</w:t>
            </w:r>
            <w:r>
              <w:rPr>
                <w:sz w:val="16"/>
                <w:szCs w:val="16"/>
              </w:rPr>
              <w:t>경계열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7234A" w:rsidRPr="00DC7081" w:rsidRDefault="0027234A" w:rsidP="00DC7081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27234A" w:rsidRPr="00DC7081" w:rsidRDefault="0027234A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서</w:t>
            </w:r>
            <w:r>
              <w:rPr>
                <w:spacing w:val="-20"/>
                <w:sz w:val="16"/>
                <w:szCs w:val="16"/>
              </w:rPr>
              <w:t>울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>본</w:t>
            </w:r>
            <w:r>
              <w:rPr>
                <w:spacing w:val="-20"/>
                <w:sz w:val="16"/>
                <w:szCs w:val="16"/>
              </w:rPr>
              <w:t>사</w:t>
            </w:r>
          </w:p>
        </w:tc>
      </w:tr>
      <w:tr w:rsidR="00DC7081" w:rsidRPr="00825C03" w:rsidTr="004A1B31">
        <w:trPr>
          <w:trHeight w:val="20"/>
        </w:trPr>
        <w:tc>
          <w:tcPr>
            <w:tcW w:w="1344" w:type="dxa"/>
            <w:vMerge w:val="restart"/>
            <w:shd w:val="clear" w:color="auto" w:fill="FFFFFF"/>
            <w:vAlign w:val="center"/>
          </w:tcPr>
          <w:p w:rsidR="00DC7081" w:rsidRPr="00DC7081" w:rsidRDefault="00DC7081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케미칼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DC7081" w:rsidRPr="00DC7081" w:rsidRDefault="00DC7081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경영지원(재무)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DC7081" w:rsidRPr="00DC7081" w:rsidRDefault="00DC7081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상경계열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DC7081" w:rsidRPr="00DC7081" w:rsidRDefault="00A80B6A" w:rsidP="00DC7081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DC7081" w:rsidRPr="00DC7081" w:rsidRDefault="00DC7081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서울</w:t>
            </w:r>
            <w:r w:rsidR="0027234A">
              <w:rPr>
                <w:rFonts w:hint="eastAsia"/>
                <w:sz w:val="16"/>
                <w:szCs w:val="16"/>
              </w:rPr>
              <w:t xml:space="preserve"> </w:t>
            </w:r>
            <w:r w:rsidRPr="00DC7081">
              <w:rPr>
                <w:rFonts w:hint="eastAsia"/>
                <w:sz w:val="16"/>
                <w:szCs w:val="16"/>
              </w:rPr>
              <w:t>본사</w:t>
            </w:r>
          </w:p>
        </w:tc>
      </w:tr>
      <w:tr w:rsidR="00DC7081" w:rsidRPr="00825C03" w:rsidTr="004A1B31">
        <w:trPr>
          <w:trHeight w:val="20"/>
        </w:trPr>
        <w:tc>
          <w:tcPr>
            <w:tcW w:w="1344" w:type="dxa"/>
            <w:vMerge/>
            <w:vAlign w:val="center"/>
          </w:tcPr>
          <w:p w:rsidR="00DC7081" w:rsidRPr="00DC7081" w:rsidRDefault="00DC7081" w:rsidP="00DC7081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DC7081" w:rsidRPr="002F12AC" w:rsidRDefault="00DC7081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국내영업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DC7081" w:rsidRPr="002F12AC" w:rsidRDefault="00DC7081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고분자공학,</w:t>
            </w:r>
            <w:r w:rsidRPr="002F12AC">
              <w:rPr>
                <w:sz w:val="16"/>
                <w:szCs w:val="16"/>
              </w:rPr>
              <w:t xml:space="preserve"> </w:t>
            </w:r>
            <w:r w:rsidRPr="002F12AC">
              <w:rPr>
                <w:rFonts w:hint="eastAsia"/>
                <w:sz w:val="16"/>
                <w:szCs w:val="16"/>
              </w:rPr>
              <w:t>화학,</w:t>
            </w:r>
            <w:r w:rsidRPr="002F12AC">
              <w:rPr>
                <w:sz w:val="16"/>
                <w:szCs w:val="16"/>
              </w:rPr>
              <w:t xml:space="preserve"> </w:t>
            </w:r>
            <w:r w:rsidRPr="002F12AC">
              <w:rPr>
                <w:rFonts w:hint="eastAsia"/>
                <w:sz w:val="16"/>
                <w:szCs w:val="16"/>
              </w:rPr>
              <w:t>화공,</w:t>
            </w:r>
            <w:r w:rsidRPr="002F12AC">
              <w:rPr>
                <w:sz w:val="16"/>
                <w:szCs w:val="16"/>
              </w:rPr>
              <w:t xml:space="preserve"> </w:t>
            </w:r>
            <w:r w:rsidRPr="002F12AC">
              <w:rPr>
                <w:rFonts w:hint="eastAsia"/>
                <w:sz w:val="16"/>
                <w:szCs w:val="16"/>
              </w:rPr>
              <w:t>상경계열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DC7081" w:rsidRPr="002F12AC" w:rsidRDefault="00A80B6A" w:rsidP="00DC7081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DC7081" w:rsidRPr="002F12AC" w:rsidRDefault="00DC7081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서울 본사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2F12AC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생산관리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2F12AC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고분자, 화학, 화공계열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2F12AC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2F12AC" w:rsidRDefault="002F12AC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전주공장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2F12AC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기술서비스 (T/S*)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2F12AC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고분자, 화학, 화공계열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2F12AC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2F12AC" w:rsidRDefault="002F12AC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전주공장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2F12AC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R&amp;D(라텍스)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2F12AC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고분자공학, 화학, 화공계열</w:t>
            </w:r>
          </w:p>
          <w:p w:rsidR="002F12AC" w:rsidRPr="002F12AC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※ 석사이상 지원가능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2F12AC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2차전지 바인더</w:t>
            </w:r>
          </w:p>
          <w:p w:rsidR="002F12AC" w:rsidRPr="002F12AC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연구경력 우대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2F12AC" w:rsidRDefault="002F12AC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2F12AC">
              <w:rPr>
                <w:rFonts w:hint="eastAsia"/>
                <w:sz w:val="16"/>
                <w:szCs w:val="16"/>
              </w:rPr>
              <w:t>전주공장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R&amp;D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(전자재료)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무기합성,</w:t>
            </w:r>
            <w:r w:rsidR="004A1B31">
              <w:rPr>
                <w:sz w:val="16"/>
                <w:szCs w:val="16"/>
              </w:rPr>
              <w:t xml:space="preserve"> </w:t>
            </w:r>
            <w:r w:rsidRPr="00DC7081">
              <w:rPr>
                <w:rFonts w:hint="eastAsia"/>
                <w:sz w:val="16"/>
                <w:szCs w:val="16"/>
              </w:rPr>
              <w:t>화학,</w:t>
            </w:r>
            <w:r w:rsidR="004A1B31">
              <w:rPr>
                <w:sz w:val="16"/>
                <w:szCs w:val="16"/>
              </w:rPr>
              <w:t xml:space="preserve"> </w:t>
            </w:r>
            <w:r w:rsidRPr="00DC7081">
              <w:rPr>
                <w:rFonts w:hint="eastAsia"/>
                <w:sz w:val="16"/>
                <w:szCs w:val="16"/>
              </w:rPr>
              <w:t>유기합성화학,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고분자공학, 신소재 계열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※ 석사이상 지원가능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QD(퀀텀닷),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C7081">
              <w:rPr>
                <w:rFonts w:hint="eastAsia"/>
                <w:sz w:val="16"/>
                <w:szCs w:val="16"/>
              </w:rPr>
              <w:t>QD레진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연구경력 우대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연구소</w:t>
            </w:r>
          </w:p>
          <w:p w:rsidR="002F12AC" w:rsidRPr="00DC7081" w:rsidRDefault="002F12AC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(전주)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R&amp;D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(박막재료)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유기금속화학, 유기합성화학,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재료공학 계열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※ 석사이상 지원가능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연구소</w:t>
            </w:r>
          </w:p>
          <w:p w:rsidR="002F12AC" w:rsidRPr="00DC7081" w:rsidRDefault="002F12AC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(전주)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환경/안전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화학공학, 환경공학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울산공장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 w:val="restart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개발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회계관리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상경계열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관련자격 보유한 분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원주 본사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마케팅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전공무관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서울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 w:val="restart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테크닉스*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인사관리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전공무관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영어 가능한 분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진천 본사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회로개발(SMPS)</w:t>
            </w:r>
          </w:p>
        </w:tc>
        <w:tc>
          <w:tcPr>
            <w:tcW w:w="3193" w:type="dxa"/>
            <w:vMerge w:val="restart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전기/전자공학,</w:t>
            </w:r>
            <w:r w:rsidRPr="00DC7081">
              <w:rPr>
                <w:sz w:val="16"/>
                <w:szCs w:val="16"/>
              </w:rPr>
              <w:t xml:space="preserve"> </w:t>
            </w:r>
            <w:r w:rsidRPr="00DC7081">
              <w:rPr>
                <w:rFonts w:hint="eastAsia"/>
                <w:sz w:val="16"/>
                <w:szCs w:val="16"/>
              </w:rPr>
              <w:t>전력공학 계열</w:t>
            </w:r>
          </w:p>
        </w:tc>
        <w:tc>
          <w:tcPr>
            <w:tcW w:w="2348" w:type="dxa"/>
            <w:vMerge w:val="restart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영어 또는 중국어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가능한 분</w:t>
            </w:r>
          </w:p>
        </w:tc>
        <w:tc>
          <w:tcPr>
            <w:tcW w:w="1759" w:type="dxa"/>
            <w:vMerge w:val="restart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진천 본사</w:t>
            </w:r>
          </w:p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수원 연구소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Software개발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(ESS관련 PCS,</w:t>
            </w:r>
            <w:r w:rsidRPr="00DC7081">
              <w:rPr>
                <w:sz w:val="16"/>
                <w:szCs w:val="16"/>
              </w:rPr>
              <w:t xml:space="preserve"> </w:t>
            </w:r>
            <w:r w:rsidRPr="00DC7081">
              <w:rPr>
                <w:rFonts w:hint="eastAsia"/>
                <w:sz w:val="16"/>
                <w:szCs w:val="16"/>
              </w:rPr>
              <w:t>EMS)</w:t>
            </w:r>
          </w:p>
        </w:tc>
        <w:tc>
          <w:tcPr>
            <w:tcW w:w="3193" w:type="dxa"/>
            <w:vMerge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vMerge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해외영업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전공무관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영어능력 필수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전기/전자계열 전공한 분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중국어 또는 일어 가능한 분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진천 본사</w:t>
            </w:r>
          </w:p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오창공장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로지스틱스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물류영업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물류운영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전공무관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서울 본사</w:t>
            </w:r>
          </w:p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전국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 w:val="restart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이엠이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기계설계(수처리)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환경공학 계열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기사자격 보유한 분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분당 본사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계장설계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계측/제어공학 계열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기사자격 보유한 분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분당 본사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사업관리(환경)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환경공학 계열</w:t>
            </w:r>
          </w:p>
        </w:tc>
        <w:tc>
          <w:tcPr>
            <w:tcW w:w="2348" w:type="dxa"/>
            <w:vMerge w:val="restart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기사자격 보유한 분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어학 우수한 분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분당 본사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사업관리(기계)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기계공학</w:t>
            </w:r>
          </w:p>
        </w:tc>
        <w:tc>
          <w:tcPr>
            <w:tcW w:w="2348" w:type="dxa"/>
            <w:vMerge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분당 본사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운영사업부Staff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환경공학</w:t>
            </w:r>
          </w:p>
        </w:tc>
        <w:tc>
          <w:tcPr>
            <w:tcW w:w="2348" w:type="dxa"/>
            <w:vMerge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분당 본사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 w:val="restart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PNS/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인티큐브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S/W개발 및 운영</w:t>
            </w:r>
            <w:r>
              <w:rPr>
                <w:rFonts w:hint="eastAsia"/>
                <w:sz w:val="16"/>
                <w:szCs w:val="16"/>
              </w:rPr>
              <w:t>,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시스템 엔지니어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IT관련 전공 우대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※IT자격증 보유 및 프로젝트</w:t>
            </w:r>
          </w:p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수행 경험자는 전공무관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관련자격 보유한 분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서울 본사</w:t>
            </w:r>
          </w:p>
        </w:tc>
      </w:tr>
      <w:tr w:rsidR="002F12AC" w:rsidRPr="00825C03" w:rsidTr="004A1B31">
        <w:trPr>
          <w:trHeight w:val="20"/>
        </w:trPr>
        <w:tc>
          <w:tcPr>
            <w:tcW w:w="1344" w:type="dxa"/>
            <w:vMerge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IT영업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 w:rsidRPr="00DC7081">
              <w:rPr>
                <w:rFonts w:hint="eastAsia"/>
                <w:sz w:val="16"/>
                <w:szCs w:val="16"/>
              </w:rPr>
              <w:t>전공무관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F12AC" w:rsidRPr="00DC7081" w:rsidRDefault="002F12AC" w:rsidP="002F12A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F12AC" w:rsidRPr="00DC7081" w:rsidRDefault="002F12AC" w:rsidP="004A1B31">
            <w:pPr>
              <w:pStyle w:val="a6"/>
              <w:jc w:val="center"/>
              <w:rPr>
                <w:spacing w:val="-20"/>
                <w:sz w:val="16"/>
                <w:szCs w:val="16"/>
              </w:rPr>
            </w:pPr>
            <w:r w:rsidRPr="00DC7081">
              <w:rPr>
                <w:rFonts w:hint="eastAsia"/>
                <w:spacing w:val="-20"/>
                <w:sz w:val="16"/>
                <w:szCs w:val="16"/>
              </w:rPr>
              <w:t>서울 본사</w:t>
            </w:r>
          </w:p>
        </w:tc>
      </w:tr>
    </w:tbl>
    <w:p w:rsidR="00825C03" w:rsidRPr="00825C03" w:rsidRDefault="00825C03" w:rsidP="00825C03">
      <w:pPr>
        <w:pStyle w:val="a6"/>
        <w:rPr>
          <w:sz w:val="16"/>
          <w:szCs w:val="16"/>
        </w:rPr>
      </w:pPr>
    </w:p>
    <w:p w:rsidR="00825C03" w:rsidRPr="00825C03" w:rsidRDefault="00825C03" w:rsidP="00825C03">
      <w:pPr>
        <w:pStyle w:val="a6"/>
        <w:rPr>
          <w:sz w:val="16"/>
          <w:szCs w:val="16"/>
        </w:rPr>
      </w:pPr>
      <w:r w:rsidRPr="00825C03">
        <w:rPr>
          <w:rFonts w:hint="eastAsia"/>
          <w:sz w:val="16"/>
          <w:szCs w:val="16"/>
        </w:rPr>
        <w:t xml:space="preserve">※어학 공통기준 : TOEIC기준 인문계 750점 이상, 이공계 650점 이상 </w:t>
      </w:r>
    </w:p>
    <w:p w:rsidR="00825C03" w:rsidRPr="00825C03" w:rsidRDefault="00825C03" w:rsidP="00825C03">
      <w:pPr>
        <w:pStyle w:val="a6"/>
        <w:rPr>
          <w:sz w:val="16"/>
          <w:szCs w:val="16"/>
        </w:rPr>
      </w:pPr>
    </w:p>
    <w:p w:rsidR="00825C03" w:rsidRPr="00825C03" w:rsidRDefault="00825C03" w:rsidP="00825C03">
      <w:pPr>
        <w:pStyle w:val="a6"/>
        <w:rPr>
          <w:sz w:val="16"/>
          <w:szCs w:val="16"/>
        </w:rPr>
      </w:pPr>
      <w:r w:rsidRPr="00825C03">
        <w:rPr>
          <w:rFonts w:hint="eastAsia"/>
          <w:sz w:val="16"/>
          <w:szCs w:val="16"/>
        </w:rPr>
        <w:t xml:space="preserve">*케미칼 직무설명 </w:t>
      </w:r>
      <w:r w:rsidRPr="00825C03">
        <w:rPr>
          <w:sz w:val="16"/>
          <w:szCs w:val="16"/>
        </w:rPr>
        <w:t xml:space="preserve">: T/S – </w:t>
      </w:r>
      <w:r w:rsidR="002F12AC" w:rsidRPr="002F12AC">
        <w:rPr>
          <w:rFonts w:hint="eastAsia"/>
          <w:sz w:val="16"/>
          <w:szCs w:val="16"/>
        </w:rPr>
        <w:t>기술서비스</w:t>
      </w:r>
      <w:r w:rsidR="002F12AC" w:rsidRPr="002F12AC">
        <w:rPr>
          <w:sz w:val="16"/>
          <w:szCs w:val="16"/>
        </w:rPr>
        <w:t>(Technical Service) &amp; 기존 Item 개선</w:t>
      </w:r>
    </w:p>
    <w:p w:rsidR="00825C03" w:rsidRPr="00825C03" w:rsidRDefault="00825C03" w:rsidP="00825C03">
      <w:pPr>
        <w:pStyle w:val="a6"/>
        <w:rPr>
          <w:sz w:val="16"/>
          <w:szCs w:val="16"/>
        </w:rPr>
      </w:pPr>
      <w:r w:rsidRPr="00825C03">
        <w:rPr>
          <w:rFonts w:hint="eastAsia"/>
          <w:sz w:val="16"/>
          <w:szCs w:val="16"/>
        </w:rPr>
        <w:t xml:space="preserve">*테크닉스 직무설명 : SMPS </w:t>
      </w:r>
      <w:r w:rsidRPr="00825C03">
        <w:rPr>
          <w:sz w:val="16"/>
          <w:szCs w:val="16"/>
        </w:rPr>
        <w:t>–</w:t>
      </w:r>
      <w:r w:rsidRPr="00825C03">
        <w:rPr>
          <w:rFonts w:hint="eastAsia"/>
          <w:sz w:val="16"/>
          <w:szCs w:val="16"/>
        </w:rPr>
        <w:t xml:space="preserve"> </w:t>
      </w:r>
      <w:r w:rsidRPr="00825C03">
        <w:rPr>
          <w:sz w:val="16"/>
          <w:szCs w:val="16"/>
        </w:rPr>
        <w:t>전원공급장치</w:t>
      </w:r>
      <w:r w:rsidRPr="00825C03">
        <w:rPr>
          <w:rFonts w:hint="eastAsia"/>
          <w:sz w:val="16"/>
          <w:szCs w:val="16"/>
        </w:rPr>
        <w:t xml:space="preserve"> (Switched Mode Power Supply)</w:t>
      </w:r>
      <w:r w:rsidRPr="00825C03">
        <w:rPr>
          <w:sz w:val="16"/>
          <w:szCs w:val="16"/>
        </w:rPr>
        <w:tab/>
      </w:r>
    </w:p>
    <w:p w:rsidR="00825C03" w:rsidRPr="00825C03" w:rsidRDefault="00825C03" w:rsidP="00825C03">
      <w:pPr>
        <w:pStyle w:val="a6"/>
        <w:rPr>
          <w:sz w:val="16"/>
          <w:szCs w:val="16"/>
        </w:rPr>
      </w:pPr>
      <w:r w:rsidRPr="00825C03">
        <w:rPr>
          <w:rFonts w:hint="eastAsia"/>
          <w:sz w:val="16"/>
          <w:szCs w:val="16"/>
        </w:rPr>
        <w:t xml:space="preserve">                    ESS </w:t>
      </w:r>
      <w:r w:rsidRPr="00825C03">
        <w:rPr>
          <w:sz w:val="16"/>
          <w:szCs w:val="16"/>
        </w:rPr>
        <w:t>–</w:t>
      </w:r>
      <w:r w:rsidRPr="00825C03">
        <w:rPr>
          <w:rFonts w:hint="eastAsia"/>
          <w:sz w:val="16"/>
          <w:szCs w:val="16"/>
        </w:rPr>
        <w:t xml:space="preserve"> </w:t>
      </w:r>
      <w:r w:rsidRPr="00825C03">
        <w:rPr>
          <w:sz w:val="16"/>
          <w:szCs w:val="16"/>
        </w:rPr>
        <w:t>에너지</w:t>
      </w:r>
      <w:r w:rsidRPr="00825C03">
        <w:rPr>
          <w:rFonts w:hint="eastAsia"/>
          <w:sz w:val="16"/>
          <w:szCs w:val="16"/>
        </w:rPr>
        <w:t xml:space="preserve"> 저장 시스템 (Energy </w:t>
      </w:r>
      <w:r w:rsidRPr="00825C03">
        <w:rPr>
          <w:sz w:val="16"/>
          <w:szCs w:val="16"/>
        </w:rPr>
        <w:t>S</w:t>
      </w:r>
      <w:r w:rsidRPr="00825C03">
        <w:rPr>
          <w:rFonts w:hint="eastAsia"/>
          <w:sz w:val="16"/>
          <w:szCs w:val="16"/>
        </w:rPr>
        <w:t xml:space="preserve">torage </w:t>
      </w:r>
      <w:r w:rsidRPr="00825C03">
        <w:rPr>
          <w:sz w:val="16"/>
          <w:szCs w:val="16"/>
        </w:rPr>
        <w:t>S</w:t>
      </w:r>
      <w:r w:rsidRPr="00825C03">
        <w:rPr>
          <w:rFonts w:hint="eastAsia"/>
          <w:sz w:val="16"/>
          <w:szCs w:val="16"/>
        </w:rPr>
        <w:t>ystem)</w:t>
      </w:r>
    </w:p>
    <w:p w:rsidR="00825C03" w:rsidRPr="00825C03" w:rsidRDefault="00825C03" w:rsidP="00825C03">
      <w:pPr>
        <w:pStyle w:val="a6"/>
        <w:rPr>
          <w:sz w:val="16"/>
          <w:szCs w:val="16"/>
        </w:rPr>
      </w:pPr>
      <w:r w:rsidRPr="00825C03">
        <w:rPr>
          <w:rFonts w:hint="eastAsia"/>
          <w:sz w:val="16"/>
          <w:szCs w:val="16"/>
        </w:rPr>
        <w:t xml:space="preserve">                    PCS </w:t>
      </w:r>
      <w:r w:rsidRPr="00825C03">
        <w:rPr>
          <w:sz w:val="16"/>
          <w:szCs w:val="16"/>
        </w:rPr>
        <w:t>–</w:t>
      </w:r>
      <w:r w:rsidRPr="00825C03">
        <w:rPr>
          <w:rFonts w:hint="eastAsia"/>
          <w:sz w:val="16"/>
          <w:szCs w:val="16"/>
        </w:rPr>
        <w:t xml:space="preserve"> </w:t>
      </w:r>
      <w:r w:rsidRPr="00825C03">
        <w:rPr>
          <w:sz w:val="16"/>
          <w:szCs w:val="16"/>
        </w:rPr>
        <w:t>전원</w:t>
      </w:r>
      <w:r w:rsidRPr="00825C03">
        <w:rPr>
          <w:rFonts w:hint="eastAsia"/>
          <w:sz w:val="16"/>
          <w:szCs w:val="16"/>
        </w:rPr>
        <w:t xml:space="preserve"> 전환 시스템 (Power </w:t>
      </w:r>
      <w:r w:rsidRPr="00825C03">
        <w:rPr>
          <w:sz w:val="16"/>
          <w:szCs w:val="16"/>
        </w:rPr>
        <w:t>Conversion System</w:t>
      </w:r>
      <w:r w:rsidRPr="00825C03">
        <w:rPr>
          <w:rFonts w:hint="eastAsia"/>
          <w:sz w:val="16"/>
          <w:szCs w:val="16"/>
        </w:rPr>
        <w:t>)</w:t>
      </w:r>
    </w:p>
    <w:p w:rsidR="00DC599A" w:rsidRPr="00DC599A" w:rsidRDefault="00825C03" w:rsidP="0010779A">
      <w:pPr>
        <w:pStyle w:val="a6"/>
        <w:rPr>
          <w:sz w:val="16"/>
          <w:szCs w:val="16"/>
        </w:rPr>
      </w:pPr>
      <w:r w:rsidRPr="00825C03">
        <w:rPr>
          <w:rFonts w:hint="eastAsia"/>
          <w:sz w:val="16"/>
          <w:szCs w:val="16"/>
        </w:rPr>
        <w:t xml:space="preserve">                    EMS </w:t>
      </w:r>
      <w:r w:rsidRPr="00825C03">
        <w:rPr>
          <w:sz w:val="16"/>
          <w:szCs w:val="16"/>
        </w:rPr>
        <w:t>–</w:t>
      </w:r>
      <w:r w:rsidRPr="00825C03">
        <w:rPr>
          <w:rFonts w:hint="eastAsia"/>
          <w:sz w:val="16"/>
          <w:szCs w:val="16"/>
        </w:rPr>
        <w:t xml:space="preserve"> </w:t>
      </w:r>
      <w:r w:rsidRPr="00825C03">
        <w:rPr>
          <w:sz w:val="16"/>
          <w:szCs w:val="16"/>
        </w:rPr>
        <w:t>에너지</w:t>
      </w:r>
      <w:r w:rsidRPr="00825C03">
        <w:rPr>
          <w:rFonts w:hint="eastAsia"/>
          <w:sz w:val="16"/>
          <w:szCs w:val="16"/>
        </w:rPr>
        <w:t xml:space="preserve"> 관리 시스템 (</w:t>
      </w:r>
      <w:r w:rsidRPr="00825C03">
        <w:rPr>
          <w:sz w:val="16"/>
          <w:szCs w:val="16"/>
        </w:rPr>
        <w:t>Energy Management System</w:t>
      </w:r>
      <w:r w:rsidRPr="00825C03">
        <w:rPr>
          <w:rFonts w:hint="eastAsia"/>
          <w:sz w:val="16"/>
          <w:szCs w:val="16"/>
        </w:rPr>
        <w:t>)</w:t>
      </w:r>
      <w:bookmarkStart w:id="0" w:name="_GoBack"/>
      <w:bookmarkEnd w:id="0"/>
      <w:r w:rsidR="0010779A" w:rsidRPr="00DC599A">
        <w:rPr>
          <w:sz w:val="16"/>
          <w:szCs w:val="16"/>
        </w:rPr>
        <w:t xml:space="preserve"> </w:t>
      </w:r>
    </w:p>
    <w:sectPr w:rsidR="00DC599A" w:rsidRPr="00DC599A" w:rsidSect="00C6236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96" w:rsidRDefault="00900996" w:rsidP="00825C03">
      <w:pPr>
        <w:spacing w:after="0" w:line="240" w:lineRule="auto"/>
      </w:pPr>
      <w:r>
        <w:separator/>
      </w:r>
    </w:p>
  </w:endnote>
  <w:endnote w:type="continuationSeparator" w:id="0">
    <w:p w:rsidR="00900996" w:rsidRDefault="00900996" w:rsidP="0082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96" w:rsidRDefault="00900996" w:rsidP="00825C03">
      <w:pPr>
        <w:spacing w:after="0" w:line="240" w:lineRule="auto"/>
      </w:pPr>
      <w:r>
        <w:separator/>
      </w:r>
    </w:p>
  </w:footnote>
  <w:footnote w:type="continuationSeparator" w:id="0">
    <w:p w:rsidR="00900996" w:rsidRDefault="00900996" w:rsidP="0082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02"/>
    <w:rsid w:val="00001BEF"/>
    <w:rsid w:val="00011518"/>
    <w:rsid w:val="00053B60"/>
    <w:rsid w:val="000A63D1"/>
    <w:rsid w:val="000C5034"/>
    <w:rsid w:val="0010779A"/>
    <w:rsid w:val="00164D33"/>
    <w:rsid w:val="001B0E97"/>
    <w:rsid w:val="001C5498"/>
    <w:rsid w:val="001E023D"/>
    <w:rsid w:val="001F03BE"/>
    <w:rsid w:val="00200178"/>
    <w:rsid w:val="002003DF"/>
    <w:rsid w:val="0027234A"/>
    <w:rsid w:val="00286728"/>
    <w:rsid w:val="002F12AC"/>
    <w:rsid w:val="00410C6B"/>
    <w:rsid w:val="004A1B31"/>
    <w:rsid w:val="004C4FE6"/>
    <w:rsid w:val="00523E95"/>
    <w:rsid w:val="00531A7E"/>
    <w:rsid w:val="005429B0"/>
    <w:rsid w:val="00582B1D"/>
    <w:rsid w:val="005B41DA"/>
    <w:rsid w:val="00636D47"/>
    <w:rsid w:val="0064137F"/>
    <w:rsid w:val="00683118"/>
    <w:rsid w:val="006C2AA8"/>
    <w:rsid w:val="006F2ADB"/>
    <w:rsid w:val="00703456"/>
    <w:rsid w:val="007C75DD"/>
    <w:rsid w:val="007F46DF"/>
    <w:rsid w:val="00800C0A"/>
    <w:rsid w:val="00825C03"/>
    <w:rsid w:val="00837A02"/>
    <w:rsid w:val="00877716"/>
    <w:rsid w:val="00887AD4"/>
    <w:rsid w:val="00900996"/>
    <w:rsid w:val="00932F0E"/>
    <w:rsid w:val="00967B4D"/>
    <w:rsid w:val="00A1274F"/>
    <w:rsid w:val="00A243C6"/>
    <w:rsid w:val="00A33310"/>
    <w:rsid w:val="00A41C0D"/>
    <w:rsid w:val="00A62B12"/>
    <w:rsid w:val="00A733FA"/>
    <w:rsid w:val="00A80B6A"/>
    <w:rsid w:val="00C2076D"/>
    <w:rsid w:val="00C62361"/>
    <w:rsid w:val="00CF58DC"/>
    <w:rsid w:val="00D81274"/>
    <w:rsid w:val="00D925BB"/>
    <w:rsid w:val="00DC599A"/>
    <w:rsid w:val="00DC7081"/>
    <w:rsid w:val="00DE782F"/>
    <w:rsid w:val="00F33B93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ABA7D"/>
  <w15:chartTrackingRefBased/>
  <w15:docId w15:val="{C290F9CA-D2A8-452D-B456-46B1C2A7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D1"/>
    <w:pPr>
      <w:ind w:leftChars="400" w:left="800"/>
    </w:pPr>
  </w:style>
  <w:style w:type="character" w:styleId="a4">
    <w:name w:val="Hyperlink"/>
    <w:basedOn w:val="a0"/>
    <w:uiPriority w:val="99"/>
    <w:unhideWhenUsed/>
    <w:rsid w:val="00164D3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53B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rsid w:val="00053B60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7034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7034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825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25C03"/>
  </w:style>
  <w:style w:type="paragraph" w:styleId="a9">
    <w:name w:val="footer"/>
    <w:basedOn w:val="a"/>
    <w:link w:val="Char1"/>
    <w:uiPriority w:val="99"/>
    <w:unhideWhenUsed/>
    <w:rsid w:val="00825C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25C03"/>
  </w:style>
  <w:style w:type="character" w:styleId="aa">
    <w:name w:val="FollowedHyperlink"/>
    <w:basedOn w:val="a0"/>
    <w:uiPriority w:val="99"/>
    <w:semiHidden/>
    <w:unhideWhenUsed/>
    <w:rsid w:val="00200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hancs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ruit.hans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SungJun Lee</dc:creator>
  <cp:keywords/>
  <dc:description/>
  <cp:lastModifiedBy>김가향</cp:lastModifiedBy>
  <cp:revision>2</cp:revision>
  <cp:lastPrinted>2016-10-05T00:26:00Z</cp:lastPrinted>
  <dcterms:created xsi:type="dcterms:W3CDTF">2016-10-05T01:37:00Z</dcterms:created>
  <dcterms:modified xsi:type="dcterms:W3CDTF">2016-10-05T01:37:00Z</dcterms:modified>
</cp:coreProperties>
</file>